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EE4" w:rsidRDefault="00864EE4"/>
    <w:p w:rsidR="00A75ED0" w:rsidRDefault="00A75ED0"/>
    <w:p w:rsidR="00A75ED0" w:rsidRDefault="00A75ED0">
      <w:r>
        <w:t>А</w:t>
      </w:r>
      <w:r w:rsidRPr="00E14DDE">
        <w:t xml:space="preserve">дминистрация Дзержинского района </w:t>
      </w:r>
      <w:r>
        <w:t xml:space="preserve"> </w:t>
      </w:r>
      <w:r w:rsidRPr="00E14DDE">
        <w:t xml:space="preserve"> предоставляет </w:t>
      </w:r>
      <w:r>
        <w:t xml:space="preserve">  перечень земельных участков, которые могут быть предоставлены в собственность многодетным гражданам </w:t>
      </w:r>
      <w:r w:rsidRPr="00E14DDE">
        <w:t xml:space="preserve">для ведения </w:t>
      </w:r>
      <w:r>
        <w:t>личного подсобного хозяйства</w:t>
      </w:r>
      <w:r w:rsidRPr="00E14DDE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2920"/>
        <w:gridCol w:w="2217"/>
        <w:gridCol w:w="2344"/>
        <w:gridCol w:w="1306"/>
      </w:tblGrid>
      <w:tr w:rsidR="00C40EA3" w:rsidTr="00316372">
        <w:tc>
          <w:tcPr>
            <w:tcW w:w="562" w:type="dxa"/>
            <w:shd w:val="clear" w:color="auto" w:fill="auto"/>
          </w:tcPr>
          <w:p w:rsidR="00C40EA3" w:rsidRDefault="00C40EA3" w:rsidP="00316372">
            <w:r>
              <w:t>№ п/п</w:t>
            </w:r>
          </w:p>
        </w:tc>
        <w:tc>
          <w:tcPr>
            <w:tcW w:w="3088" w:type="dxa"/>
            <w:shd w:val="clear" w:color="auto" w:fill="auto"/>
          </w:tcPr>
          <w:p w:rsidR="00C40EA3" w:rsidRDefault="00C40EA3" w:rsidP="00316372">
            <w:r>
              <w:t>Местоположение земельного участка</w:t>
            </w:r>
          </w:p>
        </w:tc>
        <w:tc>
          <w:tcPr>
            <w:tcW w:w="2217" w:type="dxa"/>
            <w:shd w:val="clear" w:color="auto" w:fill="auto"/>
          </w:tcPr>
          <w:p w:rsidR="00C40EA3" w:rsidRDefault="00C40EA3" w:rsidP="00316372">
            <w:r>
              <w:t>Кадастровый номер земельного участка</w:t>
            </w:r>
          </w:p>
        </w:tc>
        <w:tc>
          <w:tcPr>
            <w:tcW w:w="2404" w:type="dxa"/>
            <w:shd w:val="clear" w:color="auto" w:fill="auto"/>
          </w:tcPr>
          <w:p w:rsidR="00C40EA3" w:rsidRDefault="00C40EA3" w:rsidP="00316372">
            <w:r>
              <w:t>Разрешенное использование</w:t>
            </w:r>
          </w:p>
        </w:tc>
        <w:tc>
          <w:tcPr>
            <w:tcW w:w="1334" w:type="dxa"/>
            <w:shd w:val="clear" w:color="auto" w:fill="auto"/>
          </w:tcPr>
          <w:p w:rsidR="00C40EA3" w:rsidRDefault="00C40EA3" w:rsidP="00316372">
            <w:r>
              <w:t>Площадь</w:t>
            </w:r>
          </w:p>
          <w:p w:rsidR="00C40EA3" w:rsidRDefault="00C40EA3" w:rsidP="00316372">
            <w:r>
              <w:t>кв. м</w:t>
            </w:r>
          </w:p>
        </w:tc>
      </w:tr>
      <w:tr w:rsidR="00C40EA3" w:rsidTr="00316372">
        <w:tc>
          <w:tcPr>
            <w:tcW w:w="562" w:type="dxa"/>
            <w:shd w:val="clear" w:color="auto" w:fill="auto"/>
          </w:tcPr>
          <w:p w:rsidR="00C40EA3" w:rsidRDefault="00C40EA3" w:rsidP="00316372">
            <w:r>
              <w:t>1</w:t>
            </w:r>
          </w:p>
        </w:tc>
        <w:tc>
          <w:tcPr>
            <w:tcW w:w="3088" w:type="dxa"/>
            <w:shd w:val="clear" w:color="auto" w:fill="auto"/>
          </w:tcPr>
          <w:p w:rsidR="00C40EA3" w:rsidRDefault="00C40EA3" w:rsidP="00316372">
            <w:r>
              <w:t>Российская Федерация,</w:t>
            </w:r>
          </w:p>
          <w:p w:rsidR="00C40EA3" w:rsidRDefault="00C40EA3" w:rsidP="00316372">
            <w:r>
              <w:t xml:space="preserve">Красноярский край, Дзержинский район, вблизи с. </w:t>
            </w:r>
            <w:proofErr w:type="spellStart"/>
            <w:r>
              <w:t>Шеломки</w:t>
            </w:r>
            <w:proofErr w:type="spellEnd"/>
          </w:p>
        </w:tc>
        <w:tc>
          <w:tcPr>
            <w:tcW w:w="2217" w:type="dxa"/>
            <w:shd w:val="clear" w:color="auto" w:fill="auto"/>
          </w:tcPr>
          <w:p w:rsidR="00C40EA3" w:rsidRDefault="00C40EA3" w:rsidP="00316372">
            <w:r>
              <w:t>24:10:0102001:1413</w:t>
            </w:r>
          </w:p>
          <w:p w:rsidR="00C40EA3" w:rsidRDefault="00C40EA3" w:rsidP="00316372"/>
        </w:tc>
        <w:tc>
          <w:tcPr>
            <w:tcW w:w="2404" w:type="dxa"/>
            <w:shd w:val="clear" w:color="auto" w:fill="auto"/>
          </w:tcPr>
          <w:p w:rsidR="00C40EA3" w:rsidRDefault="00C40EA3" w:rsidP="00316372">
            <w:r>
              <w:t>Животноводство</w:t>
            </w:r>
          </w:p>
        </w:tc>
        <w:tc>
          <w:tcPr>
            <w:tcW w:w="1334" w:type="dxa"/>
            <w:shd w:val="clear" w:color="auto" w:fill="auto"/>
          </w:tcPr>
          <w:p w:rsidR="00C40EA3" w:rsidRDefault="00C40EA3" w:rsidP="00316372">
            <w:r>
              <w:t>40313</w:t>
            </w:r>
          </w:p>
        </w:tc>
      </w:tr>
      <w:tr w:rsidR="00C40EA3" w:rsidTr="00316372">
        <w:tc>
          <w:tcPr>
            <w:tcW w:w="562" w:type="dxa"/>
            <w:shd w:val="clear" w:color="auto" w:fill="auto"/>
          </w:tcPr>
          <w:p w:rsidR="00C40EA3" w:rsidRDefault="00C40EA3" w:rsidP="00316372">
            <w:r>
              <w:t>2</w:t>
            </w:r>
          </w:p>
        </w:tc>
        <w:tc>
          <w:tcPr>
            <w:tcW w:w="3088" w:type="dxa"/>
            <w:shd w:val="clear" w:color="auto" w:fill="auto"/>
          </w:tcPr>
          <w:p w:rsidR="00C40EA3" w:rsidRDefault="00C40EA3" w:rsidP="00316372">
            <w:r>
              <w:t>Российская Федерация, Красноярский край, Дзержинский район, сельское поселение, Дзержинский сельсовет, с. Дзержинское, ул. Юбилейная, з/у 5</w:t>
            </w:r>
          </w:p>
        </w:tc>
        <w:tc>
          <w:tcPr>
            <w:tcW w:w="2217" w:type="dxa"/>
            <w:shd w:val="clear" w:color="auto" w:fill="auto"/>
          </w:tcPr>
          <w:p w:rsidR="00C40EA3" w:rsidRDefault="00C40EA3" w:rsidP="00316372">
            <w:r>
              <w:t>24:10:1811036:141</w:t>
            </w:r>
          </w:p>
          <w:p w:rsidR="00C40EA3" w:rsidRDefault="00C40EA3" w:rsidP="00316372"/>
        </w:tc>
        <w:tc>
          <w:tcPr>
            <w:tcW w:w="2404" w:type="dxa"/>
            <w:shd w:val="clear" w:color="auto" w:fill="auto"/>
          </w:tcPr>
          <w:p w:rsidR="00C40EA3" w:rsidRDefault="00C40EA3" w:rsidP="00316372">
            <w:r>
              <w:t>Для индивидуального жилищного строительства (код 2.1)</w:t>
            </w:r>
          </w:p>
        </w:tc>
        <w:tc>
          <w:tcPr>
            <w:tcW w:w="1334" w:type="dxa"/>
            <w:shd w:val="clear" w:color="auto" w:fill="auto"/>
          </w:tcPr>
          <w:p w:rsidR="00C40EA3" w:rsidRDefault="00C40EA3" w:rsidP="00316372">
            <w:r>
              <w:t>1501</w:t>
            </w:r>
          </w:p>
        </w:tc>
      </w:tr>
      <w:tr w:rsidR="00C40EA3" w:rsidTr="00316372">
        <w:tc>
          <w:tcPr>
            <w:tcW w:w="562" w:type="dxa"/>
            <w:shd w:val="clear" w:color="auto" w:fill="auto"/>
          </w:tcPr>
          <w:p w:rsidR="00C40EA3" w:rsidRDefault="00C40EA3" w:rsidP="00316372">
            <w:r>
              <w:t>3</w:t>
            </w:r>
          </w:p>
        </w:tc>
        <w:tc>
          <w:tcPr>
            <w:tcW w:w="3088" w:type="dxa"/>
            <w:shd w:val="clear" w:color="auto" w:fill="auto"/>
          </w:tcPr>
          <w:p w:rsidR="00C40EA3" w:rsidRDefault="00C40EA3" w:rsidP="00316372">
            <w:r>
              <w:t>Российская Федерация, Красноярский край, Дзержинский район, сельское поселение, Дзержинский сельсовет, с. Дзержинское, ул. Юбилейная, з/у 7</w:t>
            </w:r>
          </w:p>
        </w:tc>
        <w:tc>
          <w:tcPr>
            <w:tcW w:w="2217" w:type="dxa"/>
            <w:shd w:val="clear" w:color="auto" w:fill="auto"/>
          </w:tcPr>
          <w:p w:rsidR="00C40EA3" w:rsidRDefault="00C40EA3" w:rsidP="00316372">
            <w:r>
              <w:t>24:10:0000000:1696</w:t>
            </w:r>
          </w:p>
          <w:p w:rsidR="00C40EA3" w:rsidRDefault="00C40EA3" w:rsidP="00316372"/>
        </w:tc>
        <w:tc>
          <w:tcPr>
            <w:tcW w:w="2404" w:type="dxa"/>
            <w:shd w:val="clear" w:color="auto" w:fill="auto"/>
          </w:tcPr>
          <w:p w:rsidR="00C40EA3" w:rsidRDefault="00C40EA3" w:rsidP="00316372">
            <w:r>
              <w:t>Для индивидуального жилищного строительства (код 2.1)</w:t>
            </w:r>
          </w:p>
        </w:tc>
        <w:tc>
          <w:tcPr>
            <w:tcW w:w="1334" w:type="dxa"/>
            <w:shd w:val="clear" w:color="auto" w:fill="auto"/>
          </w:tcPr>
          <w:p w:rsidR="00C40EA3" w:rsidRDefault="00C40EA3" w:rsidP="00316372">
            <w:r>
              <w:t>1501</w:t>
            </w:r>
          </w:p>
        </w:tc>
      </w:tr>
      <w:tr w:rsidR="00C40EA3" w:rsidTr="00316372">
        <w:tc>
          <w:tcPr>
            <w:tcW w:w="562" w:type="dxa"/>
            <w:shd w:val="clear" w:color="auto" w:fill="auto"/>
          </w:tcPr>
          <w:p w:rsidR="00C40EA3" w:rsidRDefault="00C40EA3" w:rsidP="00316372">
            <w:r>
              <w:t>4</w:t>
            </w:r>
          </w:p>
        </w:tc>
        <w:tc>
          <w:tcPr>
            <w:tcW w:w="3088" w:type="dxa"/>
            <w:shd w:val="clear" w:color="auto" w:fill="auto"/>
          </w:tcPr>
          <w:p w:rsidR="00C40EA3" w:rsidRDefault="00C40EA3" w:rsidP="00316372">
            <w:r>
              <w:t>Российская Федерация, Красноярский край, Дзержинский район, сельское поселение, Дзержинский сельсовет, с. Дзержинское, ул. Юбилейная, з/у 9</w:t>
            </w:r>
          </w:p>
        </w:tc>
        <w:tc>
          <w:tcPr>
            <w:tcW w:w="2217" w:type="dxa"/>
            <w:shd w:val="clear" w:color="auto" w:fill="auto"/>
          </w:tcPr>
          <w:p w:rsidR="00C40EA3" w:rsidRDefault="00C40EA3" w:rsidP="00316372">
            <w:r>
              <w:t>24:10:0000000:1695</w:t>
            </w:r>
          </w:p>
          <w:p w:rsidR="00C40EA3" w:rsidRDefault="00C40EA3" w:rsidP="00316372"/>
        </w:tc>
        <w:tc>
          <w:tcPr>
            <w:tcW w:w="2404" w:type="dxa"/>
            <w:shd w:val="clear" w:color="auto" w:fill="auto"/>
          </w:tcPr>
          <w:p w:rsidR="00C40EA3" w:rsidRDefault="00C40EA3" w:rsidP="00316372">
            <w:r>
              <w:t>Для индивидуального жилищного строительства (код 2.1)</w:t>
            </w:r>
          </w:p>
        </w:tc>
        <w:tc>
          <w:tcPr>
            <w:tcW w:w="1334" w:type="dxa"/>
            <w:shd w:val="clear" w:color="auto" w:fill="auto"/>
          </w:tcPr>
          <w:p w:rsidR="00C40EA3" w:rsidRDefault="00C40EA3" w:rsidP="00316372">
            <w:r>
              <w:t>1501</w:t>
            </w:r>
          </w:p>
        </w:tc>
      </w:tr>
      <w:tr w:rsidR="00C40EA3" w:rsidTr="00316372">
        <w:tc>
          <w:tcPr>
            <w:tcW w:w="562" w:type="dxa"/>
            <w:shd w:val="clear" w:color="auto" w:fill="auto"/>
          </w:tcPr>
          <w:p w:rsidR="00C40EA3" w:rsidRDefault="00C40EA3" w:rsidP="00316372"/>
        </w:tc>
        <w:tc>
          <w:tcPr>
            <w:tcW w:w="3088" w:type="dxa"/>
            <w:shd w:val="clear" w:color="auto" w:fill="auto"/>
          </w:tcPr>
          <w:p w:rsidR="00C40EA3" w:rsidRDefault="00C40EA3" w:rsidP="00316372"/>
        </w:tc>
        <w:tc>
          <w:tcPr>
            <w:tcW w:w="2217" w:type="dxa"/>
            <w:shd w:val="clear" w:color="auto" w:fill="auto"/>
          </w:tcPr>
          <w:p w:rsidR="00C40EA3" w:rsidRDefault="00C40EA3" w:rsidP="00316372"/>
        </w:tc>
        <w:tc>
          <w:tcPr>
            <w:tcW w:w="2404" w:type="dxa"/>
            <w:shd w:val="clear" w:color="auto" w:fill="auto"/>
          </w:tcPr>
          <w:p w:rsidR="00C40EA3" w:rsidRDefault="00C40EA3" w:rsidP="00316372"/>
        </w:tc>
        <w:tc>
          <w:tcPr>
            <w:tcW w:w="1334" w:type="dxa"/>
            <w:shd w:val="clear" w:color="auto" w:fill="auto"/>
          </w:tcPr>
          <w:p w:rsidR="00C40EA3" w:rsidRDefault="00C40EA3" w:rsidP="00316372"/>
        </w:tc>
      </w:tr>
      <w:tr w:rsidR="00C40EA3" w:rsidTr="00316372">
        <w:tc>
          <w:tcPr>
            <w:tcW w:w="562" w:type="dxa"/>
            <w:shd w:val="clear" w:color="auto" w:fill="auto"/>
          </w:tcPr>
          <w:p w:rsidR="00C40EA3" w:rsidRDefault="00C40EA3" w:rsidP="00316372">
            <w:r>
              <w:t>5</w:t>
            </w:r>
          </w:p>
        </w:tc>
        <w:tc>
          <w:tcPr>
            <w:tcW w:w="3088" w:type="dxa"/>
            <w:shd w:val="clear" w:color="auto" w:fill="auto"/>
          </w:tcPr>
          <w:p w:rsidR="00C40EA3" w:rsidRDefault="00C40EA3" w:rsidP="00316372">
            <w:r>
              <w:t>Российская Федерация, Красноярский край, Дзержинский район, сельское поселение, Дзержинский сельсовет, с. Дзержинское, ул. Юбилейная, з/у 11</w:t>
            </w:r>
          </w:p>
        </w:tc>
        <w:tc>
          <w:tcPr>
            <w:tcW w:w="2217" w:type="dxa"/>
            <w:shd w:val="clear" w:color="auto" w:fill="auto"/>
          </w:tcPr>
          <w:p w:rsidR="00C40EA3" w:rsidRDefault="00C40EA3" w:rsidP="00316372">
            <w:r>
              <w:t>24:10:1810003:201</w:t>
            </w:r>
          </w:p>
          <w:p w:rsidR="00C40EA3" w:rsidRDefault="00C40EA3" w:rsidP="00316372"/>
        </w:tc>
        <w:tc>
          <w:tcPr>
            <w:tcW w:w="2404" w:type="dxa"/>
            <w:shd w:val="clear" w:color="auto" w:fill="auto"/>
          </w:tcPr>
          <w:p w:rsidR="00C40EA3" w:rsidRDefault="00C40EA3" w:rsidP="00316372">
            <w:r>
              <w:t>Для индивидуального жилищного строительства (код 2.1)</w:t>
            </w:r>
          </w:p>
        </w:tc>
        <w:tc>
          <w:tcPr>
            <w:tcW w:w="1334" w:type="dxa"/>
            <w:shd w:val="clear" w:color="auto" w:fill="auto"/>
          </w:tcPr>
          <w:p w:rsidR="00C40EA3" w:rsidRDefault="00C40EA3" w:rsidP="00316372">
            <w:r>
              <w:t>1501</w:t>
            </w:r>
          </w:p>
        </w:tc>
      </w:tr>
    </w:tbl>
    <w:p w:rsidR="00C40EA3" w:rsidRDefault="00C40EA3" w:rsidP="00C40EA3">
      <w:pPr>
        <w:jc w:val="both"/>
      </w:pPr>
    </w:p>
    <w:p w:rsidR="00C40EA3" w:rsidRDefault="00C40EA3">
      <w:bookmarkStart w:id="0" w:name="_GoBack"/>
      <w:bookmarkEnd w:id="0"/>
    </w:p>
    <w:sectPr w:rsidR="00C40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5B0"/>
    <w:rsid w:val="006F7F7A"/>
    <w:rsid w:val="00864EE4"/>
    <w:rsid w:val="008B25B0"/>
    <w:rsid w:val="00A75ED0"/>
    <w:rsid w:val="00C40EA3"/>
    <w:rsid w:val="00E41B51"/>
    <w:rsid w:val="00F1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31594-4C7A-4719-BC0F-4106CA3D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8</cp:revision>
  <dcterms:created xsi:type="dcterms:W3CDTF">2020-01-10T07:06:00Z</dcterms:created>
  <dcterms:modified xsi:type="dcterms:W3CDTF">2021-04-12T01:01:00Z</dcterms:modified>
</cp:coreProperties>
</file>